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36" w:rsidRDefault="00DE3F4A" w:rsidP="00DE3F4A">
      <w:pPr>
        <w:jc w:val="center"/>
        <w:rPr>
          <w:b/>
          <w:sz w:val="28"/>
          <w:szCs w:val="28"/>
        </w:rPr>
      </w:pPr>
      <w:r w:rsidRPr="00DE3F4A">
        <w:rPr>
          <w:b/>
          <w:sz w:val="28"/>
          <w:szCs w:val="28"/>
        </w:rPr>
        <w:t>R.K.S.D. (P.G.) College Kaithal</w:t>
      </w:r>
    </w:p>
    <w:p w:rsidR="00DE3F4A" w:rsidRPr="00EC7562" w:rsidRDefault="00DE3F4A" w:rsidP="00DE3F4A">
      <w:pPr>
        <w:jc w:val="center"/>
        <w:rPr>
          <w:b/>
          <w:sz w:val="32"/>
          <w:szCs w:val="32"/>
          <w:u w:val="single"/>
        </w:rPr>
      </w:pPr>
      <w:r w:rsidRPr="00EC7562">
        <w:rPr>
          <w:b/>
          <w:sz w:val="32"/>
          <w:szCs w:val="32"/>
          <w:u w:val="single"/>
        </w:rPr>
        <w:t>National Level Online Poem Recitation Competition</w:t>
      </w:r>
    </w:p>
    <w:p w:rsidR="00DE3F4A" w:rsidRDefault="000F68CD" w:rsidP="00DE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Organized by Literary Committee</w:t>
      </w:r>
    </w:p>
    <w:p w:rsidR="00DE3F4A" w:rsidRPr="000F68CD" w:rsidRDefault="004931C3" w:rsidP="00DE3F4A">
      <w:pPr>
        <w:rPr>
          <w:b/>
          <w:sz w:val="32"/>
          <w:szCs w:val="32"/>
        </w:rPr>
      </w:pPr>
      <w:r w:rsidRPr="000F68CD">
        <w:rPr>
          <w:b/>
          <w:sz w:val="32"/>
          <w:szCs w:val="32"/>
        </w:rPr>
        <w:t xml:space="preserve">Final </w:t>
      </w:r>
      <w:r w:rsidR="00DE3F4A" w:rsidRPr="000F68CD">
        <w:rPr>
          <w:b/>
          <w:sz w:val="32"/>
          <w:szCs w:val="32"/>
        </w:rPr>
        <w:t>Results:-</w:t>
      </w:r>
    </w:p>
    <w:tbl>
      <w:tblPr>
        <w:tblStyle w:val="TableGrid"/>
        <w:tblW w:w="13230" w:type="dxa"/>
        <w:tblInd w:w="108" w:type="dxa"/>
        <w:tblLook w:val="04A0"/>
      </w:tblPr>
      <w:tblGrid>
        <w:gridCol w:w="990"/>
        <w:gridCol w:w="2093"/>
        <w:gridCol w:w="3510"/>
        <w:gridCol w:w="2521"/>
        <w:gridCol w:w="2226"/>
        <w:gridCol w:w="1890"/>
      </w:tblGrid>
      <w:tr w:rsidR="004D0C81" w:rsidTr="00ED7BA3">
        <w:trPr>
          <w:trHeight w:val="781"/>
        </w:trPr>
        <w:tc>
          <w:tcPr>
            <w:tcW w:w="990" w:type="dxa"/>
          </w:tcPr>
          <w:p w:rsidR="00DE3F4A" w:rsidRDefault="00DE3F4A" w:rsidP="000F68CD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S.N.</w:t>
            </w:r>
          </w:p>
        </w:tc>
        <w:tc>
          <w:tcPr>
            <w:tcW w:w="2093" w:type="dxa"/>
          </w:tcPr>
          <w:p w:rsidR="00DE3F4A" w:rsidRDefault="00DE3F4A" w:rsidP="000F68CD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the Winner</w:t>
            </w:r>
          </w:p>
        </w:tc>
        <w:tc>
          <w:tcPr>
            <w:tcW w:w="3510" w:type="dxa"/>
          </w:tcPr>
          <w:p w:rsidR="00DE3F4A" w:rsidRDefault="000F68CD" w:rsidP="000F68CD">
            <w:pPr>
              <w:spacing w:before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DE3F4A">
              <w:rPr>
                <w:b/>
                <w:sz w:val="32"/>
                <w:szCs w:val="32"/>
              </w:rPr>
              <w:t>College Name</w:t>
            </w:r>
          </w:p>
        </w:tc>
        <w:tc>
          <w:tcPr>
            <w:tcW w:w="2521" w:type="dxa"/>
          </w:tcPr>
          <w:p w:rsidR="00DE3F4A" w:rsidRDefault="00DE3F4A" w:rsidP="000F68CD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2226" w:type="dxa"/>
          </w:tcPr>
          <w:p w:rsidR="00DE3F4A" w:rsidRDefault="00DE3F4A" w:rsidP="000F68CD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Roll</w:t>
            </w:r>
            <w:r w:rsidR="006417E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1890" w:type="dxa"/>
          </w:tcPr>
          <w:p w:rsidR="00DE3F4A" w:rsidRDefault="000F68CD" w:rsidP="000F68CD">
            <w:pPr>
              <w:spacing w:before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4D0C81">
              <w:rPr>
                <w:b/>
                <w:sz w:val="32"/>
                <w:szCs w:val="32"/>
              </w:rPr>
              <w:t>Position</w:t>
            </w:r>
          </w:p>
        </w:tc>
      </w:tr>
      <w:tr w:rsidR="004D0C81" w:rsidTr="00ED7BA3">
        <w:trPr>
          <w:trHeight w:val="781"/>
        </w:trPr>
        <w:tc>
          <w:tcPr>
            <w:tcW w:w="990" w:type="dxa"/>
          </w:tcPr>
          <w:p w:rsidR="00DE3F4A" w:rsidRPr="00ED7BA3" w:rsidRDefault="004D0C81" w:rsidP="00ED7BA3">
            <w:pPr>
              <w:spacing w:before="120" w:after="120"/>
              <w:jc w:val="center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93" w:type="dxa"/>
          </w:tcPr>
          <w:p w:rsidR="00DE3F4A" w:rsidRPr="00ED7BA3" w:rsidRDefault="004D0C81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Gurleen Kaur</w:t>
            </w:r>
          </w:p>
        </w:tc>
        <w:tc>
          <w:tcPr>
            <w:tcW w:w="3510" w:type="dxa"/>
          </w:tcPr>
          <w:p w:rsidR="00DE3F4A" w:rsidRPr="00ED7BA3" w:rsidRDefault="004D0C81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GCW Ambala</w:t>
            </w:r>
          </w:p>
        </w:tc>
        <w:tc>
          <w:tcPr>
            <w:tcW w:w="2521" w:type="dxa"/>
          </w:tcPr>
          <w:p w:rsidR="00DE3F4A" w:rsidRPr="00ED7BA3" w:rsidRDefault="004D0C81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B.Com 2</w:t>
            </w:r>
            <w:r w:rsidRPr="00ED7BA3">
              <w:rPr>
                <w:color w:val="000000" w:themeColor="text1"/>
                <w:sz w:val="32"/>
                <w:szCs w:val="32"/>
                <w:vertAlign w:val="superscript"/>
              </w:rPr>
              <w:t>nd</w:t>
            </w:r>
            <w:r w:rsidRPr="00ED7BA3">
              <w:rPr>
                <w:color w:val="000000" w:themeColor="text1"/>
                <w:sz w:val="32"/>
                <w:szCs w:val="32"/>
              </w:rPr>
              <w:t xml:space="preserve"> Sem</w:t>
            </w:r>
          </w:p>
        </w:tc>
        <w:tc>
          <w:tcPr>
            <w:tcW w:w="2226" w:type="dxa"/>
          </w:tcPr>
          <w:p w:rsidR="00DE3F4A" w:rsidRPr="00ED7BA3" w:rsidRDefault="004D0C81" w:rsidP="00ED7BA3">
            <w:pPr>
              <w:spacing w:before="120" w:after="120"/>
              <w:jc w:val="center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120001003031</w:t>
            </w:r>
          </w:p>
        </w:tc>
        <w:tc>
          <w:tcPr>
            <w:tcW w:w="1890" w:type="dxa"/>
          </w:tcPr>
          <w:p w:rsidR="00DE3F4A" w:rsidRPr="00ED7BA3" w:rsidRDefault="000F68CD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 xml:space="preserve"> </w:t>
            </w:r>
            <w:r w:rsidR="004D0C81" w:rsidRPr="00ED7BA3">
              <w:rPr>
                <w:color w:val="000000" w:themeColor="text1"/>
                <w:sz w:val="32"/>
                <w:szCs w:val="32"/>
              </w:rPr>
              <w:t>First</w:t>
            </w:r>
          </w:p>
        </w:tc>
      </w:tr>
      <w:tr w:rsidR="004D0C81" w:rsidTr="00ED7BA3">
        <w:trPr>
          <w:trHeight w:val="781"/>
        </w:trPr>
        <w:tc>
          <w:tcPr>
            <w:tcW w:w="990" w:type="dxa"/>
          </w:tcPr>
          <w:p w:rsidR="00DE3F4A" w:rsidRPr="00ED7BA3" w:rsidRDefault="004D0C81" w:rsidP="00ED7BA3">
            <w:pPr>
              <w:spacing w:before="120" w:after="120"/>
              <w:jc w:val="center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93" w:type="dxa"/>
          </w:tcPr>
          <w:p w:rsidR="00DE3F4A" w:rsidRPr="00ED7BA3" w:rsidRDefault="004D0C81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Mansha Behl</w:t>
            </w:r>
          </w:p>
        </w:tc>
        <w:tc>
          <w:tcPr>
            <w:tcW w:w="3510" w:type="dxa"/>
          </w:tcPr>
          <w:p w:rsidR="00DE3F4A" w:rsidRPr="00ED7BA3" w:rsidRDefault="004D0C81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KL Mehta Dayanand College, Faridabad</w:t>
            </w:r>
          </w:p>
        </w:tc>
        <w:tc>
          <w:tcPr>
            <w:tcW w:w="2521" w:type="dxa"/>
          </w:tcPr>
          <w:p w:rsidR="00DE3F4A" w:rsidRPr="00ED7BA3" w:rsidRDefault="004D0C81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B.Sc. (Home Science) 1</w:t>
            </w:r>
            <w:r w:rsidRPr="00ED7BA3">
              <w:rPr>
                <w:color w:val="000000" w:themeColor="text1"/>
                <w:sz w:val="32"/>
                <w:szCs w:val="32"/>
                <w:vertAlign w:val="superscript"/>
              </w:rPr>
              <w:t>st</w:t>
            </w:r>
            <w:r w:rsidRPr="00ED7BA3">
              <w:rPr>
                <w:color w:val="000000" w:themeColor="text1"/>
                <w:sz w:val="32"/>
                <w:szCs w:val="32"/>
              </w:rPr>
              <w:t xml:space="preserve"> Year</w:t>
            </w:r>
          </w:p>
        </w:tc>
        <w:tc>
          <w:tcPr>
            <w:tcW w:w="2226" w:type="dxa"/>
          </w:tcPr>
          <w:p w:rsidR="00DE3F4A" w:rsidRPr="00ED7BA3" w:rsidRDefault="004D0C81" w:rsidP="00ED7BA3">
            <w:pPr>
              <w:spacing w:before="120" w:after="120"/>
              <w:jc w:val="center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890" w:type="dxa"/>
          </w:tcPr>
          <w:p w:rsidR="00DE3F4A" w:rsidRPr="00ED7BA3" w:rsidRDefault="000F68CD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 xml:space="preserve"> </w:t>
            </w:r>
            <w:r w:rsidR="004D0C81" w:rsidRPr="00ED7BA3">
              <w:rPr>
                <w:color w:val="000000" w:themeColor="text1"/>
                <w:sz w:val="32"/>
                <w:szCs w:val="32"/>
              </w:rPr>
              <w:t>Second</w:t>
            </w:r>
          </w:p>
        </w:tc>
      </w:tr>
      <w:tr w:rsidR="004D0C81" w:rsidTr="00ED7BA3">
        <w:trPr>
          <w:trHeight w:val="781"/>
        </w:trPr>
        <w:tc>
          <w:tcPr>
            <w:tcW w:w="990" w:type="dxa"/>
          </w:tcPr>
          <w:p w:rsidR="00DE3F4A" w:rsidRPr="00ED7BA3" w:rsidRDefault="004D0C81" w:rsidP="00ED7BA3">
            <w:pPr>
              <w:spacing w:before="120" w:after="120"/>
              <w:jc w:val="center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93" w:type="dxa"/>
          </w:tcPr>
          <w:p w:rsidR="00DE3F4A" w:rsidRPr="00ED7BA3" w:rsidRDefault="004D0C81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 xml:space="preserve">Shivani </w:t>
            </w:r>
          </w:p>
        </w:tc>
        <w:tc>
          <w:tcPr>
            <w:tcW w:w="3510" w:type="dxa"/>
          </w:tcPr>
          <w:p w:rsidR="00DE3F4A" w:rsidRPr="00ED7BA3" w:rsidRDefault="004D0C81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R.K.S.D. (P.G.) College Kaithal</w:t>
            </w:r>
          </w:p>
        </w:tc>
        <w:tc>
          <w:tcPr>
            <w:tcW w:w="2521" w:type="dxa"/>
          </w:tcPr>
          <w:p w:rsidR="00DE3F4A" w:rsidRPr="00ED7BA3" w:rsidRDefault="004D0C81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M.A. English 2</w:t>
            </w:r>
            <w:r w:rsidRPr="00ED7BA3">
              <w:rPr>
                <w:color w:val="000000" w:themeColor="text1"/>
                <w:sz w:val="32"/>
                <w:szCs w:val="32"/>
                <w:vertAlign w:val="superscript"/>
              </w:rPr>
              <w:t>nd</w:t>
            </w:r>
            <w:r w:rsidRPr="00ED7BA3">
              <w:rPr>
                <w:color w:val="000000" w:themeColor="text1"/>
                <w:sz w:val="32"/>
                <w:szCs w:val="32"/>
              </w:rPr>
              <w:t xml:space="preserve"> Sem</w:t>
            </w:r>
          </w:p>
        </w:tc>
        <w:tc>
          <w:tcPr>
            <w:tcW w:w="2226" w:type="dxa"/>
          </w:tcPr>
          <w:p w:rsidR="00DE3F4A" w:rsidRPr="00ED7BA3" w:rsidRDefault="00CA389E" w:rsidP="00ED7BA3">
            <w:pPr>
              <w:spacing w:before="120" w:after="120"/>
              <w:jc w:val="center"/>
              <w:rPr>
                <w:color w:val="000000" w:themeColor="text1"/>
                <w:sz w:val="32"/>
                <w:szCs w:val="32"/>
              </w:rPr>
            </w:pPr>
            <w:r w:rsidRPr="00CA389E">
              <w:rPr>
                <w:color w:val="000000" w:themeColor="text1"/>
                <w:sz w:val="32"/>
                <w:szCs w:val="32"/>
              </w:rPr>
              <w:t>220198152049</w:t>
            </w:r>
          </w:p>
        </w:tc>
        <w:tc>
          <w:tcPr>
            <w:tcW w:w="1890" w:type="dxa"/>
          </w:tcPr>
          <w:p w:rsidR="00DE3F4A" w:rsidRPr="00ED7BA3" w:rsidRDefault="000F68CD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 xml:space="preserve"> </w:t>
            </w:r>
            <w:r w:rsidR="004D0C81" w:rsidRPr="00ED7BA3">
              <w:rPr>
                <w:color w:val="000000" w:themeColor="text1"/>
                <w:sz w:val="32"/>
                <w:szCs w:val="32"/>
              </w:rPr>
              <w:t>Third</w:t>
            </w:r>
          </w:p>
        </w:tc>
      </w:tr>
      <w:tr w:rsidR="004D0C81" w:rsidTr="00ED7BA3">
        <w:trPr>
          <w:trHeight w:val="782"/>
        </w:trPr>
        <w:tc>
          <w:tcPr>
            <w:tcW w:w="990" w:type="dxa"/>
          </w:tcPr>
          <w:p w:rsidR="00DE3F4A" w:rsidRPr="00ED7BA3" w:rsidRDefault="004D0C81" w:rsidP="00ED7BA3">
            <w:pPr>
              <w:spacing w:before="120" w:after="120"/>
              <w:jc w:val="center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93" w:type="dxa"/>
          </w:tcPr>
          <w:p w:rsidR="00DE3F4A" w:rsidRPr="00ED7BA3" w:rsidRDefault="004D0C81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 xml:space="preserve">Ankita </w:t>
            </w:r>
          </w:p>
        </w:tc>
        <w:tc>
          <w:tcPr>
            <w:tcW w:w="3510" w:type="dxa"/>
          </w:tcPr>
          <w:p w:rsidR="00DE3F4A" w:rsidRPr="00ED7BA3" w:rsidRDefault="004D0C81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Maharaja Aggarsain Women College, Jhajjar</w:t>
            </w:r>
          </w:p>
        </w:tc>
        <w:tc>
          <w:tcPr>
            <w:tcW w:w="2521" w:type="dxa"/>
          </w:tcPr>
          <w:p w:rsidR="00DE3F4A" w:rsidRPr="00ED7BA3" w:rsidRDefault="004D0C81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B.A. 1</w:t>
            </w:r>
            <w:r w:rsidRPr="00ED7BA3">
              <w:rPr>
                <w:color w:val="000000" w:themeColor="text1"/>
                <w:sz w:val="32"/>
                <w:szCs w:val="32"/>
                <w:vertAlign w:val="superscript"/>
              </w:rPr>
              <w:t>st</w:t>
            </w:r>
            <w:r w:rsidRPr="00ED7BA3">
              <w:rPr>
                <w:color w:val="000000" w:themeColor="text1"/>
                <w:sz w:val="32"/>
                <w:szCs w:val="32"/>
              </w:rPr>
              <w:t xml:space="preserve"> Year</w:t>
            </w:r>
          </w:p>
        </w:tc>
        <w:tc>
          <w:tcPr>
            <w:tcW w:w="2226" w:type="dxa"/>
          </w:tcPr>
          <w:p w:rsidR="00DE3F4A" w:rsidRPr="00ED7BA3" w:rsidRDefault="004D0C81" w:rsidP="00ED7BA3">
            <w:pPr>
              <w:spacing w:before="120" w:after="120"/>
              <w:jc w:val="center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>87</w:t>
            </w:r>
          </w:p>
        </w:tc>
        <w:tc>
          <w:tcPr>
            <w:tcW w:w="1890" w:type="dxa"/>
          </w:tcPr>
          <w:p w:rsidR="00DE3F4A" w:rsidRPr="00ED7BA3" w:rsidRDefault="000F68CD" w:rsidP="00ED7BA3">
            <w:pPr>
              <w:spacing w:before="120" w:after="120"/>
              <w:rPr>
                <w:color w:val="000000" w:themeColor="text1"/>
                <w:sz w:val="32"/>
                <w:szCs w:val="32"/>
              </w:rPr>
            </w:pPr>
            <w:r w:rsidRPr="00ED7BA3">
              <w:rPr>
                <w:color w:val="000000" w:themeColor="text1"/>
                <w:sz w:val="32"/>
                <w:szCs w:val="32"/>
              </w:rPr>
              <w:t xml:space="preserve"> </w:t>
            </w:r>
            <w:r w:rsidR="00ED7BA3">
              <w:rPr>
                <w:color w:val="000000" w:themeColor="text1"/>
                <w:sz w:val="32"/>
                <w:szCs w:val="32"/>
              </w:rPr>
              <w:t>C</w:t>
            </w:r>
            <w:r w:rsidR="004D0C81" w:rsidRPr="00ED7BA3">
              <w:rPr>
                <w:color w:val="000000" w:themeColor="text1"/>
                <w:sz w:val="32"/>
                <w:szCs w:val="32"/>
              </w:rPr>
              <w:t>onsolation</w:t>
            </w:r>
          </w:p>
        </w:tc>
      </w:tr>
    </w:tbl>
    <w:p w:rsidR="00DE3F4A" w:rsidRPr="00DE3F4A" w:rsidRDefault="00DE3F4A" w:rsidP="00DE3F4A">
      <w:pPr>
        <w:rPr>
          <w:b/>
          <w:sz w:val="32"/>
          <w:szCs w:val="32"/>
        </w:rPr>
      </w:pPr>
    </w:p>
    <w:p w:rsidR="00ED7BA3" w:rsidRDefault="00ED7BA3" w:rsidP="00E0532B">
      <w:pPr>
        <w:spacing w:after="0" w:line="240" w:lineRule="auto"/>
        <w:rPr>
          <w:b/>
        </w:rPr>
      </w:pPr>
    </w:p>
    <w:p w:rsidR="00957E61" w:rsidRDefault="00ED7BA3" w:rsidP="00E0532B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E0532B">
        <w:rPr>
          <w:b/>
        </w:rPr>
        <w:t xml:space="preserve">  </w:t>
      </w:r>
      <w:r w:rsidR="006417E8" w:rsidRPr="00957E61">
        <w:rPr>
          <w:b/>
        </w:rPr>
        <w:t>Dr.  Matish Garg</w:t>
      </w:r>
      <w:r w:rsidR="006417E8" w:rsidRPr="00957E61">
        <w:rPr>
          <w:b/>
        </w:rPr>
        <w:tab/>
      </w:r>
      <w:r w:rsidR="00957E61">
        <w:rPr>
          <w:b/>
        </w:rPr>
        <w:tab/>
      </w:r>
      <w:r w:rsidR="00957E61">
        <w:rPr>
          <w:b/>
        </w:rPr>
        <w:tab/>
      </w:r>
      <w:r w:rsidR="00E0532B">
        <w:rPr>
          <w:b/>
        </w:rPr>
        <w:t xml:space="preserve">  </w:t>
      </w:r>
      <w:r w:rsidR="006417E8" w:rsidRPr="00957E61">
        <w:rPr>
          <w:b/>
        </w:rPr>
        <w:t xml:space="preserve">Ms. Richa Langyan </w:t>
      </w:r>
      <w:r w:rsidR="006417E8" w:rsidRPr="00957E61">
        <w:rPr>
          <w:b/>
        </w:rPr>
        <w:tab/>
      </w:r>
      <w:r w:rsidR="00957E61">
        <w:rPr>
          <w:b/>
        </w:rPr>
        <w:tab/>
      </w:r>
      <w:r w:rsidR="00957E61">
        <w:rPr>
          <w:b/>
        </w:rPr>
        <w:tab/>
        <w:t xml:space="preserve">    </w:t>
      </w:r>
      <w:r w:rsidR="006417E8" w:rsidRPr="00957E61">
        <w:rPr>
          <w:b/>
        </w:rPr>
        <w:t xml:space="preserve">Dr. S.P. Verma </w:t>
      </w:r>
      <w:r w:rsidR="006417E8" w:rsidRPr="00957E61">
        <w:rPr>
          <w:b/>
        </w:rPr>
        <w:tab/>
      </w:r>
      <w:r w:rsidR="00957E61">
        <w:rPr>
          <w:b/>
        </w:rPr>
        <w:tab/>
      </w:r>
      <w:r w:rsidR="00957E61">
        <w:rPr>
          <w:b/>
        </w:rPr>
        <w:tab/>
      </w:r>
      <w:r w:rsidR="000F68CD">
        <w:rPr>
          <w:b/>
        </w:rPr>
        <w:t xml:space="preserve"> </w:t>
      </w:r>
      <w:r w:rsidR="006417E8" w:rsidRPr="00957E61">
        <w:rPr>
          <w:b/>
        </w:rPr>
        <w:t xml:space="preserve">Dr. </w:t>
      </w:r>
      <w:proofErr w:type="spellStart"/>
      <w:r w:rsidR="006417E8" w:rsidRPr="00957E61">
        <w:rPr>
          <w:b/>
        </w:rPr>
        <w:t>Vinay</w:t>
      </w:r>
      <w:proofErr w:type="spellEnd"/>
      <w:r w:rsidR="006417E8" w:rsidRPr="00957E61">
        <w:rPr>
          <w:b/>
        </w:rPr>
        <w:t xml:space="preserve"> </w:t>
      </w:r>
      <w:proofErr w:type="spellStart"/>
      <w:r w:rsidR="006417E8" w:rsidRPr="00957E61">
        <w:rPr>
          <w:b/>
        </w:rPr>
        <w:t>Singhal</w:t>
      </w:r>
      <w:proofErr w:type="spellEnd"/>
      <w:r w:rsidR="00E0532B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="006417E8" w:rsidRPr="00957E61">
        <w:rPr>
          <w:b/>
        </w:rPr>
        <w:t>Organising</w:t>
      </w:r>
      <w:proofErr w:type="spellEnd"/>
      <w:r w:rsidR="00957E61" w:rsidRPr="00957E61">
        <w:rPr>
          <w:b/>
        </w:rPr>
        <w:t xml:space="preserve"> Secretary</w:t>
      </w:r>
      <w:r w:rsidR="00957E61" w:rsidRPr="00957E61">
        <w:rPr>
          <w:b/>
        </w:rPr>
        <w:tab/>
      </w:r>
      <w:r w:rsidR="00957E61">
        <w:rPr>
          <w:b/>
        </w:rPr>
        <w:tab/>
      </w:r>
      <w:r w:rsidR="00957E61">
        <w:rPr>
          <w:b/>
        </w:rPr>
        <w:tab/>
      </w:r>
      <w:proofErr w:type="spellStart"/>
      <w:r w:rsidR="00957E61" w:rsidRPr="00957E61">
        <w:rPr>
          <w:b/>
        </w:rPr>
        <w:t>Organising</w:t>
      </w:r>
      <w:proofErr w:type="spellEnd"/>
      <w:r w:rsidR="00957E61" w:rsidRPr="00957E61">
        <w:rPr>
          <w:b/>
        </w:rPr>
        <w:t xml:space="preserve"> Secretary</w:t>
      </w:r>
      <w:r w:rsidR="00957E61" w:rsidRPr="00957E61">
        <w:rPr>
          <w:b/>
        </w:rPr>
        <w:tab/>
      </w:r>
      <w:r w:rsidR="00957E61">
        <w:rPr>
          <w:b/>
        </w:rPr>
        <w:t xml:space="preserve">    </w:t>
      </w:r>
      <w:r w:rsidR="00957E61" w:rsidRPr="00957E61">
        <w:rPr>
          <w:b/>
        </w:rPr>
        <w:t xml:space="preserve"> </w:t>
      </w:r>
      <w:r w:rsidR="00957E61">
        <w:rPr>
          <w:b/>
        </w:rPr>
        <w:tab/>
      </w:r>
      <w:r w:rsidR="00957E61">
        <w:rPr>
          <w:b/>
        </w:rPr>
        <w:tab/>
        <w:t xml:space="preserve">      </w:t>
      </w:r>
      <w:r w:rsidR="00957E61" w:rsidRPr="00957E61">
        <w:rPr>
          <w:b/>
        </w:rPr>
        <w:t>Coordinator</w:t>
      </w:r>
      <w:r w:rsidR="00957E61" w:rsidRPr="00957E61">
        <w:rPr>
          <w:b/>
        </w:rPr>
        <w:tab/>
      </w:r>
      <w:r w:rsidR="00957E61" w:rsidRPr="00957E61">
        <w:rPr>
          <w:b/>
        </w:rPr>
        <w:tab/>
        <w:t xml:space="preserve"> </w:t>
      </w:r>
      <w:r w:rsidR="00957E61">
        <w:rPr>
          <w:b/>
        </w:rPr>
        <w:t xml:space="preserve">             </w:t>
      </w:r>
      <w:r w:rsidR="00957E61">
        <w:rPr>
          <w:b/>
        </w:rPr>
        <w:tab/>
      </w:r>
      <w:r w:rsidR="00957E61">
        <w:rPr>
          <w:b/>
        </w:rPr>
        <w:tab/>
        <w:t xml:space="preserve">  </w:t>
      </w:r>
      <w:r w:rsidR="00957E61" w:rsidRPr="00957E61">
        <w:rPr>
          <w:b/>
        </w:rPr>
        <w:t xml:space="preserve">  </w:t>
      </w:r>
      <w:r w:rsidR="000F68CD">
        <w:rPr>
          <w:b/>
        </w:rPr>
        <w:t xml:space="preserve"> </w:t>
      </w:r>
      <w:r w:rsidR="00957E61" w:rsidRPr="00957E61">
        <w:rPr>
          <w:b/>
        </w:rPr>
        <w:t>Coordinator</w:t>
      </w:r>
      <w:r w:rsidR="00957E61" w:rsidRPr="00957E61">
        <w:rPr>
          <w:b/>
        </w:rPr>
        <w:tab/>
      </w:r>
      <w:r w:rsidR="00957E61" w:rsidRPr="00957E61">
        <w:rPr>
          <w:b/>
        </w:rPr>
        <w:tab/>
        <w:t xml:space="preserve">     </w:t>
      </w:r>
    </w:p>
    <w:p w:rsidR="00957E61" w:rsidRDefault="00957E61" w:rsidP="00957E61">
      <w:pPr>
        <w:spacing w:after="120" w:line="240" w:lineRule="auto"/>
        <w:ind w:left="1440" w:firstLine="720"/>
        <w:rPr>
          <w:b/>
        </w:rPr>
      </w:pPr>
    </w:p>
    <w:p w:rsidR="00957E61" w:rsidRDefault="00957E61" w:rsidP="00957E61">
      <w:pPr>
        <w:spacing w:after="120" w:line="240" w:lineRule="auto"/>
        <w:ind w:left="1440" w:firstLine="720"/>
        <w:rPr>
          <w:b/>
        </w:rPr>
      </w:pPr>
    </w:p>
    <w:p w:rsidR="00957E61" w:rsidRDefault="00957E61" w:rsidP="00957E61">
      <w:pPr>
        <w:spacing w:after="120" w:line="240" w:lineRule="auto"/>
        <w:ind w:left="1440" w:firstLine="720"/>
        <w:rPr>
          <w:b/>
        </w:rPr>
      </w:pPr>
    </w:p>
    <w:p w:rsidR="00957E61" w:rsidRDefault="00957E61" w:rsidP="00E0532B">
      <w:pPr>
        <w:spacing w:after="0" w:line="240" w:lineRule="auto"/>
        <w:ind w:left="1440" w:firstLine="720"/>
        <w:rPr>
          <w:b/>
        </w:rPr>
      </w:pPr>
      <w:r>
        <w:rPr>
          <w:b/>
        </w:rPr>
        <w:t>Dr. Geeta Goyal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S. K. Goyal</w:t>
      </w:r>
    </w:p>
    <w:p w:rsidR="006417E8" w:rsidRPr="00957E61" w:rsidRDefault="00957E61" w:rsidP="00E0532B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    </w:t>
      </w:r>
      <w:r w:rsidRPr="00957E61">
        <w:rPr>
          <w:b/>
        </w:rPr>
        <w:t>Convener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Principal</w:t>
      </w:r>
    </w:p>
    <w:sectPr w:rsidR="006417E8" w:rsidRPr="00957E61" w:rsidSect="00957E61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3F4A"/>
    <w:rsid w:val="000F68CD"/>
    <w:rsid w:val="001846AE"/>
    <w:rsid w:val="0022123C"/>
    <w:rsid w:val="004931C3"/>
    <w:rsid w:val="004D0C81"/>
    <w:rsid w:val="006417E8"/>
    <w:rsid w:val="006D1FFE"/>
    <w:rsid w:val="00957E61"/>
    <w:rsid w:val="00AD1DBF"/>
    <w:rsid w:val="00C37BEF"/>
    <w:rsid w:val="00CA389E"/>
    <w:rsid w:val="00DE3F4A"/>
    <w:rsid w:val="00E0532B"/>
    <w:rsid w:val="00E97D36"/>
    <w:rsid w:val="00EC7562"/>
    <w:rsid w:val="00E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matish</dc:creator>
  <cp:lastModifiedBy>matish</cp:lastModifiedBy>
  <cp:revision>12</cp:revision>
  <cp:lastPrinted>2021-07-10T07:48:00Z</cp:lastPrinted>
  <dcterms:created xsi:type="dcterms:W3CDTF">2021-07-10T06:35:00Z</dcterms:created>
  <dcterms:modified xsi:type="dcterms:W3CDTF">2021-07-10T08:04:00Z</dcterms:modified>
</cp:coreProperties>
</file>